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8398C" w:rsidRDefault="0058398C" w:rsidP="0058398C">
      <w:pPr>
        <w:spacing w:after="0" w:line="240" w:lineRule="auto"/>
        <w:rPr>
          <w:rFonts w:ascii="Palatino Linotype" w:eastAsia="Times New Roman" w:hAnsi="Palatino Linotype" w:cs="Palatino Linotype"/>
          <w:b/>
          <w:bCs/>
          <w:sz w:val="32"/>
          <w:szCs w:val="32"/>
          <w:lang w:eastAsia="sk-SK"/>
        </w:rPr>
      </w:pPr>
      <w:r>
        <w:rPr>
          <w:rFonts w:ascii="Palatino Linotype" w:eastAsia="Times New Roman" w:hAnsi="Palatino Linotype" w:cs="Times New Roman"/>
          <w:noProof/>
          <w:sz w:val="24"/>
          <w:szCs w:val="24"/>
          <w:lang w:eastAsia="sk-SK"/>
        </w:rPr>
        <w:drawing>
          <wp:anchor distT="0" distB="0" distL="114300" distR="114300" simplePos="0" relativeHeight="251659264" behindDoc="0" locked="0" layoutInCell="1" allowOverlap="1" wp14:anchorId="379CEDEF" wp14:editId="1A60C9E3">
            <wp:simplePos x="0" y="0"/>
            <wp:positionH relativeFrom="column">
              <wp:posOffset>230505</wp:posOffset>
            </wp:positionH>
            <wp:positionV relativeFrom="paragraph">
              <wp:posOffset>-180975</wp:posOffset>
            </wp:positionV>
            <wp:extent cx="986155" cy="1183640"/>
            <wp:effectExtent l="19050" t="0" r="4445" b="0"/>
            <wp:wrapSquare wrapText="bothSides"/>
            <wp:docPr id="3" name="obrázek 3" descr="erb_batov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ek 3" descr="erb_batovce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86155" cy="1183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Palatino Linotype" w:eastAsia="Times New Roman" w:hAnsi="Palatino Linotype" w:cs="Palatino Linotype"/>
          <w:b/>
          <w:bCs/>
          <w:sz w:val="32"/>
          <w:szCs w:val="32"/>
          <w:lang w:eastAsia="sk-SK"/>
        </w:rPr>
        <w:t>Obec BÁTOVCE, Bátovce č. 2, 935 03  Bátovce</w:t>
      </w:r>
    </w:p>
    <w:p w:rsidR="0058398C" w:rsidRDefault="0058398C" w:rsidP="0058398C">
      <w:pPr>
        <w:pStyle w:val="Pta"/>
        <w:rPr>
          <w:rFonts w:ascii="Times" w:hAnsi="Times"/>
        </w:rPr>
      </w:pPr>
      <w:r>
        <w:rPr>
          <w:rFonts w:ascii="Times" w:hAnsi="Times"/>
        </w:rPr>
        <w:t>IČO: 00306771, DIČ: 2021022861</w:t>
      </w:r>
    </w:p>
    <w:p w:rsidR="0058398C" w:rsidRDefault="0058398C" w:rsidP="0058398C">
      <w:pPr>
        <w:pStyle w:val="Pta"/>
        <w:rPr>
          <w:rFonts w:ascii="Times" w:hAnsi="Times"/>
        </w:rPr>
      </w:pPr>
      <w:r>
        <w:rPr>
          <w:rFonts w:ascii="Times" w:hAnsi="Times"/>
        </w:rPr>
        <w:t xml:space="preserve">Tel.: 036/6394102, e-mail: </w:t>
      </w:r>
      <w:hyperlink r:id="rId5" w:history="1">
        <w:r>
          <w:rPr>
            <w:rStyle w:val="Hypertextovprepojenie"/>
            <w:rFonts w:ascii="Times" w:hAnsi="Times"/>
          </w:rPr>
          <w:t>obec@batovce.sk</w:t>
        </w:r>
      </w:hyperlink>
    </w:p>
    <w:p w:rsidR="0058398C" w:rsidRDefault="0058398C" w:rsidP="0058398C">
      <w:pPr>
        <w:pStyle w:val="Pta"/>
        <w:rPr>
          <w:rFonts w:ascii="Times" w:hAnsi="Times"/>
        </w:rPr>
      </w:pPr>
      <w:hyperlink r:id="rId6" w:history="1">
        <w:r>
          <w:rPr>
            <w:rStyle w:val="Hypertextovprepojenie"/>
            <w:rFonts w:ascii="Times" w:hAnsi="Times"/>
          </w:rPr>
          <w:t>www.batovce.sk</w:t>
        </w:r>
      </w:hyperlink>
    </w:p>
    <w:p w:rsidR="0058398C" w:rsidRDefault="0058398C" w:rsidP="0058398C">
      <w:pPr>
        <w:pStyle w:val="Pta"/>
        <w:rPr>
          <w:rFonts w:ascii="Times" w:hAnsi="Times"/>
          <w:sz w:val="20"/>
        </w:rPr>
      </w:pPr>
      <w:r>
        <w:rPr>
          <w:rFonts w:ascii="Times" w:hAnsi="Times"/>
          <w:sz w:val="20"/>
        </w:rPr>
        <w:t>________________________________________________________________</w:t>
      </w:r>
    </w:p>
    <w:p w:rsidR="0058398C" w:rsidRDefault="0058398C" w:rsidP="0058398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8398C" w:rsidRPr="0058398C" w:rsidRDefault="0058398C" w:rsidP="0058398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398C">
        <w:rPr>
          <w:rFonts w:ascii="Times New Roman" w:hAnsi="Times New Roman" w:cs="Times New Roman"/>
          <w:b/>
          <w:sz w:val="28"/>
          <w:szCs w:val="28"/>
        </w:rPr>
        <w:t xml:space="preserve">VYMENOVANIE </w:t>
      </w:r>
    </w:p>
    <w:p w:rsidR="0058398C" w:rsidRPr="0058398C" w:rsidRDefault="0058398C" w:rsidP="0058398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398C">
        <w:rPr>
          <w:rFonts w:ascii="Times New Roman" w:hAnsi="Times New Roman" w:cs="Times New Roman"/>
          <w:b/>
          <w:sz w:val="28"/>
          <w:szCs w:val="28"/>
        </w:rPr>
        <w:t xml:space="preserve">ZAPISOVATEĽA MIESTNEJ VOLEBNEJ KOMISIE </w:t>
      </w:r>
    </w:p>
    <w:p w:rsidR="0058398C" w:rsidRPr="0058398C" w:rsidRDefault="0058398C" w:rsidP="0058398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398C">
        <w:rPr>
          <w:rFonts w:ascii="Times New Roman" w:hAnsi="Times New Roman" w:cs="Times New Roman"/>
          <w:b/>
          <w:sz w:val="28"/>
          <w:szCs w:val="28"/>
        </w:rPr>
        <w:t xml:space="preserve">DO ORGÁNOV SAMOSPRÁVY OBCÍ A DO ORGÁNOV SAMOSPRÁVNYCH </w:t>
      </w:r>
    </w:p>
    <w:p w:rsidR="0058398C" w:rsidRPr="0058398C" w:rsidRDefault="0058398C" w:rsidP="0058398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398C">
        <w:rPr>
          <w:rFonts w:ascii="Times New Roman" w:hAnsi="Times New Roman" w:cs="Times New Roman"/>
          <w:b/>
          <w:sz w:val="28"/>
          <w:szCs w:val="28"/>
        </w:rPr>
        <w:t>KRAJOV 2026</w:t>
      </w:r>
    </w:p>
    <w:p w:rsidR="0058398C" w:rsidRPr="0058398C" w:rsidRDefault="0058398C">
      <w:pPr>
        <w:rPr>
          <w:sz w:val="24"/>
          <w:szCs w:val="24"/>
        </w:rPr>
      </w:pPr>
    </w:p>
    <w:p w:rsidR="0058398C" w:rsidRDefault="0058398C" w:rsidP="0058398C">
      <w:pPr>
        <w:jc w:val="both"/>
        <w:rPr>
          <w:rFonts w:ascii="Times New Roman" w:hAnsi="Times New Roman" w:cs="Times New Roman"/>
          <w:sz w:val="24"/>
          <w:szCs w:val="24"/>
        </w:rPr>
      </w:pPr>
      <w:r w:rsidRPr="0058398C">
        <w:rPr>
          <w:rFonts w:ascii="Times New Roman" w:hAnsi="Times New Roman" w:cs="Times New Roman"/>
          <w:sz w:val="24"/>
          <w:szCs w:val="24"/>
        </w:rPr>
        <w:t xml:space="preserve">      </w:t>
      </w:r>
      <w:r w:rsidRPr="0058398C">
        <w:rPr>
          <w:rFonts w:ascii="Times New Roman" w:hAnsi="Times New Roman" w:cs="Times New Roman"/>
          <w:sz w:val="24"/>
          <w:szCs w:val="24"/>
        </w:rPr>
        <w:t xml:space="preserve">V súlade s §169 ods. 6 zákona č. 180/2014 </w:t>
      </w:r>
      <w:proofErr w:type="spellStart"/>
      <w:r w:rsidRPr="0058398C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Pr="0058398C">
        <w:rPr>
          <w:rFonts w:ascii="Times New Roman" w:hAnsi="Times New Roman" w:cs="Times New Roman"/>
          <w:sz w:val="24"/>
          <w:szCs w:val="24"/>
        </w:rPr>
        <w:t xml:space="preserve">. o podmienkach výkonu volebného práva a o zmene a doplnení niektorých zákonov v znení neskorších predpisov, starosta obce </w:t>
      </w:r>
      <w:r>
        <w:rPr>
          <w:rFonts w:ascii="Times New Roman" w:hAnsi="Times New Roman" w:cs="Times New Roman"/>
          <w:sz w:val="24"/>
          <w:szCs w:val="24"/>
        </w:rPr>
        <w:t>Bátovce</w:t>
      </w:r>
      <w:r w:rsidRPr="0058398C">
        <w:rPr>
          <w:rFonts w:ascii="Times New Roman" w:hAnsi="Times New Roman" w:cs="Times New Roman"/>
          <w:sz w:val="24"/>
          <w:szCs w:val="24"/>
        </w:rPr>
        <w:t xml:space="preserve"> vymenoval zapisovateľku miestnej volebnej komisie do orgánov samosprávy obcí a do orgánov samosprávnych krajov 2026: </w:t>
      </w:r>
    </w:p>
    <w:p w:rsidR="0058398C" w:rsidRDefault="0058398C" w:rsidP="0058398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8398C" w:rsidRDefault="0058398C" w:rsidP="0058398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Iveta </w:t>
      </w:r>
      <w:proofErr w:type="spellStart"/>
      <w:r>
        <w:rPr>
          <w:rFonts w:ascii="Times New Roman" w:hAnsi="Times New Roman" w:cs="Times New Roman"/>
          <w:sz w:val="24"/>
          <w:szCs w:val="24"/>
        </w:rPr>
        <w:t>Ratulovská</w:t>
      </w:r>
      <w:proofErr w:type="spellEnd"/>
      <w:r w:rsidRPr="0058398C">
        <w:rPr>
          <w:rFonts w:ascii="Times New Roman" w:hAnsi="Times New Roman" w:cs="Times New Roman"/>
          <w:sz w:val="24"/>
          <w:szCs w:val="24"/>
        </w:rPr>
        <w:t xml:space="preserve">, zamestnanec </w:t>
      </w:r>
      <w:proofErr w:type="spellStart"/>
      <w:r w:rsidRPr="0058398C">
        <w:rPr>
          <w:rFonts w:ascii="Times New Roman" w:hAnsi="Times New Roman" w:cs="Times New Roman"/>
          <w:sz w:val="24"/>
          <w:szCs w:val="24"/>
        </w:rPr>
        <w:t>OcÚ</w:t>
      </w:r>
      <w:proofErr w:type="spellEnd"/>
      <w:r w:rsidRPr="0058398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Bátovce</w:t>
      </w:r>
      <w:r w:rsidRPr="0058398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8398C" w:rsidRDefault="0058398C" w:rsidP="0058398C">
      <w:pPr>
        <w:jc w:val="both"/>
        <w:rPr>
          <w:rFonts w:ascii="Times New Roman" w:hAnsi="Times New Roman" w:cs="Times New Roman"/>
          <w:sz w:val="24"/>
          <w:szCs w:val="24"/>
        </w:rPr>
      </w:pPr>
      <w:r w:rsidRPr="0058398C">
        <w:rPr>
          <w:rFonts w:ascii="Times New Roman" w:hAnsi="Times New Roman" w:cs="Times New Roman"/>
          <w:sz w:val="24"/>
          <w:szCs w:val="24"/>
        </w:rPr>
        <w:t>Telefonický kontakt: 09</w:t>
      </w:r>
      <w:r>
        <w:rPr>
          <w:rFonts w:ascii="Times New Roman" w:hAnsi="Times New Roman" w:cs="Times New Roman"/>
          <w:sz w:val="24"/>
          <w:szCs w:val="24"/>
        </w:rPr>
        <w:t>15</w:t>
      </w:r>
      <w:r w:rsidRPr="0058398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265 </w:t>
      </w:r>
      <w:r w:rsidRPr="0058398C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77</w:t>
      </w:r>
      <w:r w:rsidRPr="0058398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8398C" w:rsidRDefault="0058398C" w:rsidP="0058398C">
      <w:pPr>
        <w:jc w:val="both"/>
        <w:rPr>
          <w:rFonts w:ascii="Times New Roman" w:hAnsi="Times New Roman" w:cs="Times New Roman"/>
          <w:sz w:val="24"/>
          <w:szCs w:val="24"/>
        </w:rPr>
      </w:pPr>
      <w:r w:rsidRPr="0058398C">
        <w:rPr>
          <w:rFonts w:ascii="Times New Roman" w:hAnsi="Times New Roman" w:cs="Times New Roman"/>
          <w:sz w:val="24"/>
          <w:szCs w:val="24"/>
        </w:rPr>
        <w:t xml:space="preserve">e-mail : </w:t>
      </w:r>
      <w:hyperlink r:id="rId7" w:history="1">
        <w:r w:rsidRPr="0004096E">
          <w:rPr>
            <w:rStyle w:val="Hypertextovprepojenie"/>
            <w:rFonts w:ascii="Times New Roman" w:hAnsi="Times New Roman" w:cs="Times New Roman"/>
            <w:sz w:val="24"/>
            <w:szCs w:val="24"/>
          </w:rPr>
          <w:t>ocubatovce.ratulovska@gmail.com</w:t>
        </w:r>
      </w:hyperlink>
    </w:p>
    <w:p w:rsidR="0058398C" w:rsidRDefault="0058398C" w:rsidP="0058398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58398C" w:rsidRDefault="0058398C" w:rsidP="0058398C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58398C">
        <w:rPr>
          <w:rFonts w:ascii="Times New Roman" w:hAnsi="Times New Roman" w:cs="Times New Roman"/>
          <w:sz w:val="24"/>
          <w:szCs w:val="24"/>
        </w:rPr>
        <w:t xml:space="preserve"> Kandidátne listiny je možné odovzdávať zapisovateľke miestnej volebnej komisie najneskôr do 25. augusta 2026 na Obecnom úrade v </w:t>
      </w:r>
      <w:r>
        <w:rPr>
          <w:rFonts w:ascii="Times New Roman" w:hAnsi="Times New Roman" w:cs="Times New Roman"/>
          <w:sz w:val="24"/>
          <w:szCs w:val="24"/>
        </w:rPr>
        <w:t>Bátovciach</w:t>
      </w:r>
      <w:r w:rsidRPr="0058398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A1800" w:rsidRDefault="0058398C" w:rsidP="0058398C">
      <w:pPr>
        <w:jc w:val="both"/>
        <w:rPr>
          <w:rFonts w:ascii="Times New Roman" w:hAnsi="Times New Roman" w:cs="Times New Roman"/>
          <w:sz w:val="24"/>
          <w:szCs w:val="24"/>
        </w:rPr>
      </w:pPr>
      <w:r w:rsidRPr="0058398C">
        <w:rPr>
          <w:rFonts w:ascii="Times New Roman" w:hAnsi="Times New Roman" w:cs="Times New Roman"/>
          <w:sz w:val="24"/>
          <w:szCs w:val="24"/>
        </w:rPr>
        <w:t xml:space="preserve">V posledný deň lehoty, 25.08.2026, je možné kandidátne listiny odovzdať na Obecnom úrade v </w:t>
      </w:r>
      <w:r>
        <w:rPr>
          <w:rFonts w:ascii="Times New Roman" w:hAnsi="Times New Roman" w:cs="Times New Roman"/>
          <w:sz w:val="24"/>
          <w:szCs w:val="24"/>
        </w:rPr>
        <w:t>Bátovciach</w:t>
      </w:r>
      <w:r w:rsidRPr="0058398C">
        <w:rPr>
          <w:rFonts w:ascii="Times New Roman" w:hAnsi="Times New Roman" w:cs="Times New Roman"/>
          <w:sz w:val="24"/>
          <w:szCs w:val="24"/>
        </w:rPr>
        <w:t xml:space="preserve"> aj po úradných hodinách, najneskôr do 23.59 hod.</w:t>
      </w:r>
    </w:p>
    <w:p w:rsidR="0058398C" w:rsidRDefault="0058398C" w:rsidP="0058398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8398C" w:rsidRDefault="0058398C" w:rsidP="0058398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8398C" w:rsidRDefault="0058398C" w:rsidP="0058398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8398C" w:rsidRDefault="0058398C" w:rsidP="0058398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Ing. Peter </w:t>
      </w:r>
      <w:proofErr w:type="spellStart"/>
      <w:r>
        <w:rPr>
          <w:rFonts w:ascii="Times New Roman" w:hAnsi="Times New Roman" w:cs="Times New Roman"/>
          <w:sz w:val="24"/>
          <w:szCs w:val="24"/>
        </w:rPr>
        <w:t>Burčo</w:t>
      </w:r>
      <w:proofErr w:type="spellEnd"/>
    </w:p>
    <w:p w:rsidR="0058398C" w:rsidRPr="0058398C" w:rsidRDefault="0058398C" w:rsidP="0058398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Starosta obce</w:t>
      </w:r>
    </w:p>
    <w:sectPr w:rsidR="0058398C" w:rsidRPr="005839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Times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398C"/>
    <w:rsid w:val="004A1800"/>
    <w:rsid w:val="0058398C"/>
    <w:rsid w:val="00EC4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35FE9E"/>
  <w15:chartTrackingRefBased/>
  <w15:docId w15:val="{F4CFC30C-196B-47C3-B430-65EB86F18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qFormat/>
    <w:rsid w:val="0058398C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58398C"/>
    <w:rPr>
      <w:color w:val="605E5C"/>
      <w:shd w:val="clear" w:color="auto" w:fill="E1DFDD"/>
    </w:rPr>
  </w:style>
  <w:style w:type="paragraph" w:styleId="Pta">
    <w:name w:val="footer"/>
    <w:basedOn w:val="Normlny"/>
    <w:link w:val="PtaChar"/>
    <w:uiPriority w:val="99"/>
    <w:unhideWhenUsed/>
    <w:qFormat/>
    <w:rsid w:val="005839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qFormat/>
    <w:rsid w:val="005839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ocubatovce.ratulovska@g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batovce.sk" TargetMode="External"/><Relationship Id="rId5" Type="http://schemas.openxmlformats.org/officeDocument/2006/relationships/hyperlink" Target="mailto:obec@batovce.sk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182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RATULOVSKA Iveta</dc:creator>
  <cp:keywords/>
  <dc:description/>
  <cp:lastModifiedBy>RATULOVSKA Iveta</cp:lastModifiedBy>
  <cp:revision>1</cp:revision>
  <cp:lastPrinted>2026-07-14T07:18:00Z</cp:lastPrinted>
  <dcterms:created xsi:type="dcterms:W3CDTF">2026-07-14T07:07:00Z</dcterms:created>
  <dcterms:modified xsi:type="dcterms:W3CDTF">2026-07-14T07:18:00Z</dcterms:modified>
</cp:coreProperties>
</file>